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0A43">
      <w:pPr>
        <w:jc w:val="center"/>
      </w:pPr>
      <w:bookmarkStart w:id="0" w:name="_GoBack"/>
      <w:bookmarkEnd w:id="0"/>
      <w:r>
        <w:t>Wisconsin Council of Safety Meeting Minutes</w:t>
      </w:r>
    </w:p>
    <w:p w:rsidR="00000000" w:rsidRDefault="00B00A43">
      <w:pPr>
        <w:jc w:val="center"/>
      </w:pPr>
      <w:r>
        <w:t>October 16, 2018</w:t>
      </w:r>
    </w:p>
    <w:p w:rsidR="00000000" w:rsidRDefault="00B00A43">
      <w:pPr>
        <w:jc w:val="center"/>
      </w:pPr>
      <w:r>
        <w:t>Colliseum Bar, Madison, WI</w:t>
      </w:r>
    </w:p>
    <w:p w:rsidR="00000000" w:rsidRDefault="00B00A43">
      <w:r>
        <w:t xml:space="preserve"> </w:t>
      </w:r>
    </w:p>
    <w:p w:rsidR="00000000" w:rsidRDefault="00B00A43">
      <w:r>
        <w:t xml:space="preserve">Meeting was called to order by Chairman Scott Mulqueen at 4:30pm </w:t>
      </w:r>
    </w:p>
    <w:p w:rsidR="00000000" w:rsidRDefault="00B00A43">
      <w:r>
        <w:t xml:space="preserve">Attendees:  </w:t>
      </w:r>
      <w:r>
        <w:rPr>
          <w:rFonts w:ascii="Garamond" w:hAnsi="Garamond" w:cs="Garamond"/>
          <w:color w:val="000000"/>
        </w:rPr>
        <w:t>Mark Abrahamson, HNI Risk Services, Chris Bordeaux, N &amp; M Transfer Co., Inc.,</w:t>
      </w:r>
      <w:r>
        <w:t xml:space="preserve">           </w:t>
      </w:r>
      <w:r>
        <w:t xml:space="preserve">       </w:t>
      </w:r>
      <w:r>
        <w:rPr>
          <w:rFonts w:ascii="Garamond" w:hAnsi="Garamond" w:cs="Garamond"/>
          <w:color w:val="000000"/>
        </w:rPr>
        <w:t>Scott Dawson, Kobussen Buses, Ltd., Norlene Gray, Brakebush Transportation, Inc., Luke Haen, BAKKAB LLC, Pam Jones, Fleetworthy Solutions, Chuck Karnitz, Duplainville Transport, Inc., Tim Kelly, Great West Casualty Co., Doug Martyniuk, Skinner Trans</w:t>
      </w:r>
      <w:r>
        <w:rPr>
          <w:rFonts w:ascii="Garamond" w:hAnsi="Garamond" w:cs="Garamond"/>
          <w:color w:val="000000"/>
        </w:rPr>
        <w:t>fer Corp., Gerald Moll, Skinner Transfer Corp., Scott Mulqueen, Birchwood Transport, Inc., Lori Ott, Marten Transport, Ltd., Dale Rakowski, Duplainville Transport, Inc.,  Bill Stannard, Great West Casualty Company, Gillian Taylor, Duplainville Transport, I</w:t>
      </w:r>
      <w:r>
        <w:rPr>
          <w:rFonts w:ascii="Garamond" w:hAnsi="Garamond" w:cs="Garamond"/>
          <w:color w:val="000000"/>
        </w:rPr>
        <w:t>nc., Joe Walesewicz, Sabertooth Enterprises, Steve Springer, Wal-Mart Transportation- Menomonie, Dan Johnson, WMCA</w:t>
      </w:r>
      <w:r>
        <w:t xml:space="preserve"> </w:t>
      </w:r>
    </w:p>
    <w:p w:rsidR="00000000" w:rsidRDefault="00B00A43">
      <w:pPr>
        <w:rPr>
          <w:b/>
          <w:bCs/>
          <w:u w:val="single"/>
        </w:rPr>
      </w:pPr>
      <w:r>
        <w:t>Self introductions were made by all in attendance.</w:t>
      </w:r>
    </w:p>
    <w:p w:rsidR="00000000" w:rsidRDefault="00B00A43">
      <w:pPr>
        <w:pStyle w:val="NoSpacing"/>
        <w:rPr>
          <w:i/>
          <w:iCs/>
          <w:u w:val="single"/>
        </w:rPr>
      </w:pPr>
      <w:r>
        <w:rPr>
          <w:b/>
          <w:bCs/>
          <w:u w:val="single"/>
        </w:rPr>
        <w:t>Treasurer’s Report:</w:t>
      </w:r>
      <w:r>
        <w:t xml:space="preserve">  Treasurer Doug Martyniuk read the report and gave us all copies of t</w:t>
      </w:r>
      <w:r>
        <w:t xml:space="preserve">he balance sheets. </w:t>
      </w:r>
      <w:r>
        <w:t>Our checkbook balance is a positive $14,637.54</w:t>
      </w:r>
    </w:p>
    <w:p w:rsidR="00000000" w:rsidRDefault="00B00A43">
      <w:pPr>
        <w:pStyle w:val="NoSpacing"/>
      </w:pPr>
      <w:r>
        <w:rPr>
          <w:i/>
          <w:iCs/>
          <w:u w:val="single"/>
        </w:rPr>
        <w:t>Motion to Adopt by Joe Walesewicz,   Seconded  by  Gillian Taylor, Adopted by the Council</w:t>
      </w:r>
    </w:p>
    <w:p w:rsidR="00000000" w:rsidRDefault="00B00A43">
      <w:pPr>
        <w:pStyle w:val="NoSpacing"/>
      </w:pPr>
    </w:p>
    <w:p w:rsidR="00000000" w:rsidRDefault="00B00A43">
      <w:pPr>
        <w:pStyle w:val="NoSpacing"/>
      </w:pPr>
      <w:r>
        <w:rPr>
          <w:b/>
          <w:bCs/>
          <w:u w:val="single"/>
        </w:rPr>
        <w:t>Secretary’s Report:</w:t>
      </w:r>
      <w:r>
        <w:t xml:space="preserve"> was printed in Safety Signals and distributed to attending members by  </w:t>
      </w:r>
    </w:p>
    <w:p w:rsidR="00000000" w:rsidRDefault="00B00A43">
      <w:pPr>
        <w:pStyle w:val="NoSpacing"/>
        <w:rPr>
          <w:i/>
          <w:iCs/>
          <w:u w:val="single"/>
        </w:rPr>
      </w:pPr>
      <w:r>
        <w:t>Chris B</w:t>
      </w:r>
      <w:r>
        <w:t xml:space="preserve">ordeaux. </w:t>
      </w:r>
    </w:p>
    <w:p w:rsidR="00000000" w:rsidRDefault="00B00A43">
      <w:pPr>
        <w:pStyle w:val="NoSpacing"/>
      </w:pPr>
      <w:r>
        <w:rPr>
          <w:i/>
          <w:iCs/>
          <w:u w:val="single"/>
        </w:rPr>
        <w:t>Motion to adopt by Jerry Moll, seconded by Chuck Karnitz, Adopted by the Council</w:t>
      </w:r>
    </w:p>
    <w:p w:rsidR="00000000" w:rsidRDefault="00B00A43">
      <w:pPr>
        <w:pStyle w:val="NoSpacing"/>
      </w:pPr>
    </w:p>
    <w:p w:rsidR="00000000" w:rsidRDefault="00B00A43">
      <w:pPr>
        <w:pStyle w:val="NoSpacing"/>
      </w:pPr>
    </w:p>
    <w:p w:rsidR="00000000" w:rsidRDefault="00B00A43">
      <w:pPr>
        <w:pStyle w:val="NoSpacing"/>
      </w:pPr>
      <w:r>
        <w:rPr>
          <w:b/>
          <w:bCs/>
          <w:u w:val="single"/>
        </w:rPr>
        <w:t>Presentation:</w:t>
      </w:r>
      <w:r>
        <w:t xml:space="preserve">  </w:t>
      </w:r>
    </w:p>
    <w:p w:rsidR="00000000" w:rsidRDefault="00B00A43">
      <w:pPr>
        <w:pStyle w:val="NoSpacing"/>
      </w:pPr>
      <w:r>
        <w:t>Mark Gessler from the Madison office of the FMCSA  gave us a brief overview of the upcoming changes to the Federal Diabetes Standard 391.64 that go</w:t>
      </w:r>
      <w:r>
        <w:t xml:space="preserve">es into effect on 11-19-18.  This change has the ability to keep 4,000 drivers from having to go through the hassle of getting a waiver. They can obtain a 1 Year Fed Med Card  as long as they documentation of 3 months history from a treating clinician. He </w:t>
      </w:r>
      <w:r>
        <w:t>also explained the changes being made to the Entry Level Driver Program Part 380,  it has changes for learner permits, drivers wishing to up grade their Class B CDL  to a Class A, adding Haz-mat or School bus endorsements to their existing CDL and how to g</w:t>
      </w:r>
      <w:r>
        <w:t>et registered to be a Registered Training Provider. He added that this program will be paperless. Mark  also said that Wisconsin is way ahead of most states with  being able to come online on Feb 7, 2020.  Self certification for being a Registered Training</w:t>
      </w:r>
      <w:r>
        <w:t xml:space="preserve"> provider is still up in the air.  It is hoped that some of these changes will loosen the restrictions and get people  interested in our industry. </w:t>
      </w:r>
    </w:p>
    <w:p w:rsidR="00000000" w:rsidRDefault="00B00A43">
      <w:pPr>
        <w:pStyle w:val="NoSpacing"/>
      </w:pPr>
    </w:p>
    <w:p w:rsidR="00000000" w:rsidRDefault="00B00A43">
      <w:pPr>
        <w:pStyle w:val="NoSpacing"/>
      </w:pPr>
      <w:r>
        <w:t>All questions regarding the Entry Level Driver Training Program can be directed to:</w:t>
      </w:r>
    </w:p>
    <w:p w:rsidR="00000000" w:rsidRDefault="00B00A43">
      <w:pPr>
        <w:pStyle w:val="NoSpacing"/>
      </w:pPr>
      <w:r>
        <w:t>Richard Clemente, Trans</w:t>
      </w:r>
      <w:r>
        <w:t>portation Specialist FMCSA Driver &amp; Carrier Operations Division</w:t>
      </w:r>
    </w:p>
    <w:p w:rsidR="00000000" w:rsidRDefault="00B00A43">
      <w:pPr>
        <w:pStyle w:val="NoSpacing"/>
      </w:pPr>
      <w:hyperlink r:id="rId4" w:history="1">
        <w:r>
          <w:rPr>
            <w:rStyle w:val="Hyperlink"/>
          </w:rPr>
          <w:t>richard.clemente@dot.gov</w:t>
        </w:r>
      </w:hyperlink>
      <w:r>
        <w:t xml:space="preserve"> or 202-366-2722</w:t>
      </w:r>
    </w:p>
    <w:p w:rsidR="00000000" w:rsidRDefault="00B00A43">
      <w:pPr>
        <w:pStyle w:val="NoSpacing"/>
      </w:pPr>
    </w:p>
    <w:p w:rsidR="00000000" w:rsidRDefault="00B00A43">
      <w:pPr>
        <w:pStyle w:val="NoSpacing"/>
      </w:pPr>
    </w:p>
    <w:p w:rsidR="00000000" w:rsidRDefault="00B00A43">
      <w:pPr>
        <w:pStyle w:val="NoSpacing"/>
      </w:pPr>
    </w:p>
    <w:p w:rsidR="00000000" w:rsidRDefault="00B00A43">
      <w:pPr>
        <w:pStyle w:val="NoSpacing"/>
        <w:rPr>
          <w:b/>
          <w:bCs/>
          <w:u w:val="single"/>
        </w:rPr>
      </w:pPr>
      <w:r>
        <w:rPr>
          <w:b/>
          <w:bCs/>
          <w:u w:val="single"/>
        </w:rPr>
        <w:lastRenderedPageBreak/>
        <w:t>Old Business:</w:t>
      </w:r>
    </w:p>
    <w:p w:rsidR="00000000" w:rsidRDefault="00B00A43">
      <w:pPr>
        <w:pStyle w:val="NoSpacing"/>
        <w:rPr>
          <w:b/>
          <w:bCs/>
          <w:u w:val="single"/>
        </w:rPr>
      </w:pPr>
    </w:p>
    <w:p w:rsidR="00000000" w:rsidRDefault="00B00A43">
      <w:pPr>
        <w:pStyle w:val="NoSpacing"/>
        <w:rPr>
          <w:b/>
          <w:bCs/>
          <w:u w:val="single"/>
        </w:rPr>
      </w:pPr>
      <w:r>
        <w:rPr>
          <w:b/>
          <w:bCs/>
        </w:rPr>
        <w:t>Chairman Mulqueen:</w:t>
      </w:r>
      <w:r>
        <w:t xml:space="preserve"> again addressed the group regarding the 2 openings to the Council </w:t>
      </w:r>
      <w:r>
        <w:t>board.  He said that he's had a wonderful experience over the past five years and that interested parties should contact a Past Council Chairman to get insight. These are 4 year terms, elections will be at the WCSS -  Election of Officers and Holiday Netwo</w:t>
      </w:r>
      <w:r>
        <w:t>rking at The Ostoff Resort in Elkhart Lake on Friday, December  7th”.</w:t>
      </w:r>
    </w:p>
    <w:p w:rsidR="00000000" w:rsidRDefault="00B00A43">
      <w:pPr>
        <w:pStyle w:val="NoSpacing"/>
        <w:rPr>
          <w:b/>
          <w:bCs/>
          <w:u w:val="single"/>
        </w:rPr>
      </w:pPr>
    </w:p>
    <w:p w:rsidR="00000000" w:rsidRDefault="00B00A43">
      <w:pPr>
        <w:pStyle w:val="NoSpacing"/>
      </w:pPr>
    </w:p>
    <w:p w:rsidR="00000000" w:rsidRDefault="00B00A43">
      <w:pPr>
        <w:pStyle w:val="NoSpacing"/>
        <w:rPr>
          <w:b/>
          <w:bCs/>
          <w:u w:val="single"/>
        </w:rPr>
      </w:pPr>
      <w:r>
        <w:rPr>
          <w:b/>
          <w:bCs/>
          <w:u w:val="single"/>
        </w:rPr>
        <w:t>New Business:</w:t>
      </w:r>
    </w:p>
    <w:p w:rsidR="00000000" w:rsidRDefault="00B00A43">
      <w:pPr>
        <w:pStyle w:val="NoSpacing"/>
        <w:rPr>
          <w:b/>
          <w:bCs/>
          <w:u w:val="single"/>
        </w:rPr>
      </w:pPr>
    </w:p>
    <w:p w:rsidR="00000000" w:rsidRDefault="00B00A43">
      <w:pPr>
        <w:pStyle w:val="NoSpacing"/>
        <w:rPr>
          <w:i/>
          <w:iCs/>
        </w:rPr>
      </w:pPr>
      <w:r>
        <w:rPr>
          <w:b/>
          <w:bCs/>
        </w:rPr>
        <w:t xml:space="preserve">Chris Bordeaux </w:t>
      </w:r>
      <w:r>
        <w:t>made a Motion that the Council adopt a rule that all WTDC Champions and a Guest will be invited to attend the Annual WMCA Reception and Banquet at no cost</w:t>
      </w:r>
      <w:r>
        <w:t xml:space="preserve">. By making this change now, the companies will be able to plan for the absence for the driver in September. </w:t>
      </w:r>
      <w:r>
        <w:rPr>
          <w:i/>
          <w:iCs/>
        </w:rPr>
        <w:t>Discussion ensued</w:t>
      </w:r>
    </w:p>
    <w:p w:rsidR="00000000" w:rsidRDefault="00B00A43">
      <w:pPr>
        <w:pStyle w:val="NoSpacing"/>
        <w:rPr>
          <w:i/>
          <w:iCs/>
          <w:u w:val="single"/>
        </w:rPr>
      </w:pPr>
      <w:r>
        <w:rPr>
          <w:i/>
          <w:iCs/>
        </w:rPr>
        <w:t>and we will encourage sponsors to make donations to assist in this special recognition.</w:t>
      </w:r>
    </w:p>
    <w:p w:rsidR="00000000" w:rsidRDefault="00B00A43">
      <w:pPr>
        <w:pStyle w:val="NoSpacing"/>
        <w:rPr>
          <w:b/>
          <w:bCs/>
          <w:u w:val="single"/>
        </w:rPr>
      </w:pPr>
      <w:r>
        <w:rPr>
          <w:i/>
          <w:iCs/>
          <w:u w:val="single"/>
        </w:rPr>
        <w:t>Motion to adopt by Joe Walesewicz, second</w:t>
      </w:r>
      <w:r>
        <w:rPr>
          <w:i/>
          <w:iCs/>
          <w:u w:val="single"/>
        </w:rPr>
        <w:t>ed by Gillian Taylor,  Adopted by the Council</w:t>
      </w:r>
    </w:p>
    <w:p w:rsidR="00000000" w:rsidRDefault="00B00A43">
      <w:pPr>
        <w:pStyle w:val="NoSpacing"/>
        <w:rPr>
          <w:b/>
          <w:bCs/>
          <w:u w:val="single"/>
        </w:rPr>
      </w:pPr>
    </w:p>
    <w:p w:rsidR="00000000" w:rsidRDefault="00B00A43">
      <w:pPr>
        <w:pStyle w:val="NoSpacing"/>
      </w:pPr>
    </w:p>
    <w:p w:rsidR="00000000" w:rsidRDefault="00B00A43">
      <w:pPr>
        <w:pStyle w:val="NoSpacing"/>
      </w:pPr>
    </w:p>
    <w:p w:rsidR="00000000" w:rsidRDefault="00B00A43">
      <w:pPr>
        <w:pStyle w:val="NoSpacing"/>
      </w:pPr>
      <w:r>
        <w:rPr>
          <w:b/>
          <w:bCs/>
        </w:rPr>
        <w:t>WMCA Vice President Dan Johnson</w:t>
      </w:r>
      <w:r>
        <w:t xml:space="preserve"> spoke about the new changes in staffing at the WMCA office.  So rather than try to say verbatim what he said, I will copy the release from WMCA President Neal Kedzie:   </w:t>
      </w:r>
    </w:p>
    <w:p w:rsidR="00000000" w:rsidRDefault="00B00A43">
      <w:pPr>
        <w:pStyle w:val="NoSpacing"/>
      </w:pPr>
    </w:p>
    <w:p w:rsidR="00000000" w:rsidRDefault="00B00A43">
      <w:pPr>
        <w:pStyle w:val="BodyText"/>
        <w:rPr>
          <w:color w:val="000000"/>
        </w:rPr>
      </w:pPr>
      <w:r>
        <w:rPr>
          <w:color w:val="000000"/>
        </w:rPr>
        <w:t>I am</w:t>
      </w:r>
      <w:r>
        <w:rPr>
          <w:color w:val="000000"/>
        </w:rPr>
        <w:t xml:space="preserve"> pleased to announce the hiring of two new staff joining the WMCA team. As you many of you already know, our recently hired office assistant left employment with us at the end of September. We were very fortunate to find a highly qualified replacement in M</w:t>
      </w:r>
      <w:r>
        <w:rPr>
          <w:color w:val="000000"/>
        </w:rPr>
        <w:t>isty Simpson who starting working for the WMCA just this week. Misty will be managing and maintaining WMCA's accounts receivable and is the primary point of contact for invoicing including membership dues, special events, seminars, etc.. She has an extensi</w:t>
      </w:r>
      <w:r>
        <w:rPr>
          <w:color w:val="000000"/>
        </w:rPr>
        <w:t>ve background in data collection, entry and  generating reports. She is currently evaluating our iMis data base system and helping research a potential software product replacement. Originally from Pasadena, CA, Misty and her husband moved to Madison in Ju</w:t>
      </w:r>
      <w:r>
        <w:rPr>
          <w:color w:val="000000"/>
        </w:rPr>
        <w:t xml:space="preserve">ly, 2018. Prior to her hiring, Misty was a medical bills processor for more than ten years and most recently worked as a church office administrator. </w:t>
      </w:r>
    </w:p>
    <w:p w:rsidR="00000000" w:rsidRDefault="00B00A43">
      <w:pPr>
        <w:pStyle w:val="BodyText"/>
        <w:rPr>
          <w:color w:val="000000"/>
        </w:rPr>
      </w:pPr>
      <w:r>
        <w:rPr>
          <w:color w:val="000000"/>
        </w:rPr>
        <w:t>We also have a signed acceptance of employment from our new Safety Programs Coordinator, Kim Conradt. Kim</w:t>
      </w:r>
      <w:r>
        <w:rPr>
          <w:color w:val="000000"/>
        </w:rPr>
        <w:t xml:space="preserve"> has more than 30 years of experience in the trucking industry in various positions. She most recently worked as the terminal manager for JBS Carriers, Green Bay. During her career she has conducted safety audits, prepared budgets, trained staff, been a lo</w:t>
      </w:r>
      <w:r>
        <w:rPr>
          <w:color w:val="000000"/>
        </w:rPr>
        <w:t>gistics manager and is experienced with HOS, ELDs, the FMCSA, etc. She is a certified collector for drug and alcohol testing, has her CDL and is a former truck driver and previously owned her own trucking company. She also served on a chamber of commerce a</w:t>
      </w:r>
      <w:r>
        <w:rPr>
          <w:color w:val="000000"/>
        </w:rPr>
        <w:t>nd city council. Kim has familiarity with the WMCA's President's Safe Drivers Club, volunteered at the Truck Driving Championships, served on the truck driver advisory committee at CVTC and has an associates degree from UW-Stevens Point. Kim's start date f</w:t>
      </w:r>
      <w:r>
        <w:rPr>
          <w:color w:val="000000"/>
        </w:rPr>
        <w:t>or the WMCA is October 29.</w:t>
      </w:r>
    </w:p>
    <w:p w:rsidR="00000000" w:rsidRDefault="00B00A43">
      <w:pPr>
        <w:pStyle w:val="BodyText"/>
      </w:pPr>
      <w:r>
        <w:rPr>
          <w:color w:val="000000"/>
        </w:rPr>
        <w:t>I believe that we have two great additions to our staff that will serve our Association well. Both Misty and Kim look forward to meeting all of you in the near future.</w:t>
      </w:r>
    </w:p>
    <w:p w:rsidR="00000000" w:rsidRDefault="00B00A43">
      <w:pPr>
        <w:pStyle w:val="NoSpacing"/>
      </w:pPr>
    </w:p>
    <w:p w:rsidR="00000000" w:rsidRDefault="00B00A43">
      <w:pPr>
        <w:rPr>
          <w:b/>
          <w:bCs/>
        </w:rPr>
      </w:pPr>
      <w:r>
        <w:rPr>
          <w:b/>
          <w:bCs/>
        </w:rPr>
        <w:lastRenderedPageBreak/>
        <w:t xml:space="preserve">Chairman Mulqueen </w:t>
      </w:r>
      <w:r>
        <w:t>brought up the Fact that Bill Stannard has</w:t>
      </w:r>
      <w:r>
        <w:t xml:space="preserve"> been the Chairman of the Safety Seminar Series for the past two years and has done a wonderful job. However, we are looking to find a someone who would be willing to commit to doing this for the next two years. Interested parties should speak to Bill, Sco</w:t>
      </w:r>
      <w:r>
        <w:t>tt, Joe, Mark or Tim for information.</w:t>
      </w:r>
    </w:p>
    <w:p w:rsidR="00000000" w:rsidRDefault="00B00A43">
      <w:pPr>
        <w:pStyle w:val="NoSpacing"/>
      </w:pPr>
      <w:r>
        <w:rPr>
          <w:b/>
          <w:bCs/>
        </w:rPr>
        <w:t>Update since the meeting!!!!!</w:t>
      </w:r>
    </w:p>
    <w:p w:rsidR="00000000" w:rsidRDefault="00B00A43">
      <w:pPr>
        <w:pStyle w:val="NoSpacing"/>
      </w:pPr>
      <w:r>
        <w:t>Because of having so many irons in the fire regarding the upcoming program year, Bill has decided to remain as the Chairperson for the next year.</w:t>
      </w:r>
    </w:p>
    <w:p w:rsidR="00000000" w:rsidRDefault="00B00A43">
      <w:pPr>
        <w:pStyle w:val="NoSpacing"/>
      </w:pPr>
    </w:p>
    <w:p w:rsidR="00000000" w:rsidRDefault="00B00A43">
      <w:pPr>
        <w:pStyle w:val="NoSpacing"/>
      </w:pPr>
    </w:p>
    <w:p w:rsidR="00000000" w:rsidRDefault="00B00A43">
      <w:pPr>
        <w:pStyle w:val="NoSpacing"/>
      </w:pPr>
      <w:r>
        <w:t>A motion to close the meeting was made b</w:t>
      </w:r>
      <w:r>
        <w:t xml:space="preserve">y Jerry Moll to adjourn, seconded by Pam Jones – All voting in favor.  </w:t>
      </w:r>
    </w:p>
    <w:p w:rsidR="00000000" w:rsidRDefault="00B00A43">
      <w:pPr>
        <w:pStyle w:val="NoSpacing"/>
      </w:pPr>
    </w:p>
    <w:p w:rsidR="00000000" w:rsidRDefault="00B00A43">
      <w:pPr>
        <w:pStyle w:val="NoSpacing"/>
      </w:pPr>
    </w:p>
    <w:p w:rsidR="00000000" w:rsidRDefault="00B00A43">
      <w:pPr>
        <w:pStyle w:val="NoSpacing"/>
      </w:pPr>
      <w:r>
        <w:t>Respectfully submitted,</w:t>
      </w:r>
    </w:p>
    <w:p w:rsidR="00000000" w:rsidRDefault="00B00A43">
      <w:pPr>
        <w:pStyle w:val="NoSpacing"/>
      </w:pPr>
    </w:p>
    <w:p w:rsidR="00000000" w:rsidRDefault="00B00A43">
      <w:pPr>
        <w:pStyle w:val="NoSpacing"/>
      </w:pPr>
      <w:r>
        <w:t>Chris Bordeaux</w:t>
      </w:r>
    </w:p>
    <w:p w:rsidR="00000000" w:rsidRDefault="00B00A43">
      <w:pPr>
        <w:pStyle w:val="NoSpacing"/>
      </w:pPr>
      <w:r>
        <w:t xml:space="preserve">Secretary WCSS minutes 10/16/18                          </w:t>
      </w:r>
      <w:r>
        <w:tab/>
      </w:r>
      <w:r>
        <w:tab/>
      </w:r>
      <w:r>
        <w:tab/>
      </w:r>
      <w:r>
        <w:tab/>
      </w:r>
      <w:r>
        <w:tab/>
        <w:t xml:space="preserve">   </w:t>
      </w:r>
    </w:p>
    <w:sectPr w:rsidR="00000000">
      <w:pgSz w:w="12240" w:h="15840"/>
      <w:pgMar w:top="1440" w:right="1440" w:bottom="1440" w:left="1440" w:header="720" w:footer="720" w:gutter="0"/>
      <w:cols w:space="720"/>
      <w:docGrid w:linePitch="36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00A43"/>
    <w:rsid w:val="00B00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styleId="DefaultParagraphFont0">
    <w:name w:val="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spacing w:line="100" w:lineRule="atLeast"/>
    </w:pPr>
    <w:rPr>
      <w:rFonts w:ascii="Calibri" w:eastAsia="SimSun" w:hAnsi="Calibri" w:cs="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hard.clemente@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5598</Characters>
  <Application>Microsoft Office Word</Application>
  <DocSecurity>4</DocSecurity>
  <Lines>46</Lines>
  <Paragraphs>13</Paragraphs>
  <ScaleCrop>false</ScaleCrop>
  <Company>Microsoft</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Mulqueen</dc:creator>
  <cp:lastModifiedBy>Dan Johnson</cp:lastModifiedBy>
  <cp:revision>2</cp:revision>
  <cp:lastPrinted>1601-01-01T00:00:00Z</cp:lastPrinted>
  <dcterms:created xsi:type="dcterms:W3CDTF">2018-10-31T13:58:00Z</dcterms:created>
  <dcterms:modified xsi:type="dcterms:W3CDTF">2018-10-31T13:58:00Z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